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FE" w:rsidRPr="00A066FE" w:rsidRDefault="00A066FE">
      <w:pPr>
        <w:rPr>
          <w:sz w:val="40"/>
        </w:rPr>
      </w:pPr>
      <w:r w:rsidRPr="00A066FE"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381000</wp:posOffset>
            </wp:positionV>
            <wp:extent cx="2371725" cy="35147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91" t="22236" r="15705" b="3846"/>
                    <a:stretch/>
                  </pic:blipFill>
                  <pic:spPr bwMode="auto">
                    <a:xfrm>
                      <a:off x="0" y="0"/>
                      <a:ext cx="2371725" cy="351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6FE">
        <w:rPr>
          <w:sz w:val="40"/>
        </w:rPr>
        <w:t>Breadboard</w:t>
      </w:r>
    </w:p>
    <w:p w:rsidR="00A066FE" w:rsidRDefault="00A066FE"/>
    <w:p w:rsidR="00DF34CE" w:rsidRDefault="008D0DEF">
      <w:r>
        <w:t>Draw a green line across the positive power rails</w:t>
      </w:r>
    </w:p>
    <w:p w:rsidR="008D0DEF" w:rsidRDefault="008D0DEF">
      <w:r>
        <w:t>Draw a blue line across the ground power rails</w:t>
      </w:r>
    </w:p>
    <w:p w:rsidR="008D0DEF" w:rsidRDefault="008D0DEF">
      <w:r>
        <w:t xml:space="preserve">Draw yellow lines on </w:t>
      </w:r>
      <w:proofErr w:type="gramStart"/>
      <w:r>
        <w:t>5</w:t>
      </w:r>
      <w:proofErr w:type="gramEnd"/>
      <w:r>
        <w:t xml:space="preserve"> connected rows.</w:t>
      </w:r>
    </w:p>
    <w:p w:rsidR="008D0DEF" w:rsidRDefault="008D0DEF">
      <w:r>
        <w:t xml:space="preserve">Which side of the battery should the cathode side of a LED connect </w:t>
      </w:r>
      <w:proofErr w:type="gramStart"/>
      <w:r>
        <w:t>to</w:t>
      </w:r>
      <w:proofErr w:type="gramEnd"/>
      <w:r>
        <w:t>?</w:t>
      </w:r>
    </w:p>
    <w:p w:rsidR="008D0DEF" w:rsidRDefault="00A066F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259715</wp:posOffset>
            </wp:positionV>
            <wp:extent cx="1257300" cy="1590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20633" r="74359" b="45914"/>
                    <a:stretch/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DEF">
        <w:t>Draw red wires to show how to complete this circuit to light the LED (cathode to left)</w:t>
      </w:r>
    </w:p>
    <w:p w:rsidR="008D0DEF" w:rsidRDefault="008D0DEF">
      <w:r>
        <w:t>Modify your pushbutton 3-color LED circuit to light up the LED in green, purple or yellow (</w:t>
      </w:r>
      <w:proofErr w:type="spellStart"/>
      <w:r>
        <w:t>red+green</w:t>
      </w:r>
      <w:proofErr w:type="spellEnd"/>
      <w:r>
        <w:t>=yellow)</w:t>
      </w:r>
    </w:p>
    <w:p w:rsidR="008D0DEF" w:rsidRDefault="008D0DEF">
      <w:r>
        <w:t>Paste a screenshot</w:t>
      </w:r>
      <w:r w:rsidR="00A413F5">
        <w:t xml:space="preserve"> of the circuit running</w:t>
      </w:r>
      <w:r>
        <w:t xml:space="preserve"> into OneNote Unit </w:t>
      </w:r>
      <w:proofErr w:type="gramStart"/>
      <w:r>
        <w:t xml:space="preserve">1 </w:t>
      </w:r>
      <w:r w:rsidR="00A413F5">
        <w:t xml:space="preserve"> Circuit</w:t>
      </w:r>
      <w:proofErr w:type="gramEnd"/>
      <w:r w:rsidR="00A413F5">
        <w:t xml:space="preserve"> Design Simulations.</w:t>
      </w:r>
    </w:p>
    <w:p w:rsidR="00A066FE" w:rsidRDefault="00A066FE"/>
    <w:p w:rsidR="00A066FE" w:rsidRPr="00A066FE" w:rsidRDefault="00A066FE">
      <w:pPr>
        <w:rPr>
          <w:sz w:val="40"/>
          <w:szCs w:val="40"/>
        </w:rPr>
      </w:pPr>
      <w:r w:rsidRPr="00A066FE">
        <w:rPr>
          <w:sz w:val="40"/>
          <w:szCs w:val="40"/>
        </w:rPr>
        <w:t xml:space="preserve">Ohms’ Law. </w:t>
      </w:r>
    </w:p>
    <w:p w:rsidR="00A066FE" w:rsidRDefault="00A066FE">
      <w:r>
        <w:t>Copy the schematic of the Ohm’s Law circuit below.</w:t>
      </w:r>
    </w:p>
    <w:p w:rsidR="00A066FE" w:rsidRDefault="00A066FE"/>
    <w:p w:rsidR="00A066FE" w:rsidRDefault="00A066FE"/>
    <w:p w:rsidR="00A066FE" w:rsidRDefault="00A066FE"/>
    <w:p w:rsidR="00A066FE" w:rsidRDefault="00A066FE"/>
    <w:p w:rsidR="00A066FE" w:rsidRDefault="00A066FE"/>
    <w:p w:rsidR="00A066FE" w:rsidRDefault="00A066FE">
      <w:r>
        <w:t>What resistor will allow 20mA of current? ______ 120 mA current? _______</w:t>
      </w:r>
      <w:r>
        <w:br/>
        <w:t xml:space="preserve">Will </w:t>
      </w:r>
      <w:proofErr w:type="gramStart"/>
      <w:r>
        <w:t>a</w:t>
      </w:r>
      <w:proofErr w:type="gramEnd"/>
      <w:r>
        <w:t xml:space="preserve"> AA battery provide enough current to light the LED? _____ </w:t>
      </w:r>
    </w:p>
    <w:p w:rsidR="00A066FE" w:rsidRDefault="00A066FE"/>
    <w:p w:rsidR="00A066FE" w:rsidRDefault="00A066FE">
      <w:r>
        <w:br w:type="page"/>
      </w:r>
    </w:p>
    <w:p w:rsidR="00A066FE" w:rsidRPr="00113510" w:rsidRDefault="00A066FE">
      <w:pPr>
        <w:rPr>
          <w:sz w:val="40"/>
          <w:szCs w:val="40"/>
        </w:rPr>
      </w:pPr>
      <w:r w:rsidRPr="00113510">
        <w:rPr>
          <w:sz w:val="40"/>
          <w:szCs w:val="40"/>
        </w:rPr>
        <w:lastRenderedPageBreak/>
        <w:t>Series and Parallel</w:t>
      </w:r>
    </w:p>
    <w:p w:rsidR="00A066FE" w:rsidRDefault="00A066FE">
      <w:r>
        <w:rPr>
          <w:noProof/>
        </w:rPr>
        <w:drawing>
          <wp:inline distT="0" distB="0" distL="0" distR="0" wp14:anchorId="7143AEB5" wp14:editId="4FF26D39">
            <wp:extent cx="3829050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693" t="40865" r="2884" b="30689"/>
                    <a:stretch/>
                  </pic:blipFill>
                  <pic:spPr bwMode="auto">
                    <a:xfrm>
                      <a:off x="0" y="0"/>
                      <a:ext cx="382905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66FE" w:rsidRDefault="00A066FE">
      <w:r>
        <w:t>If you change the first battery on the left to be a 9V battery, how many LEDs can it light up in series?</w:t>
      </w:r>
    </w:p>
    <w:p w:rsidR="00113510" w:rsidRDefault="00113510"/>
    <w:p w:rsidR="00113510" w:rsidRDefault="00113510">
      <w:r>
        <w:t xml:space="preserve">How can you rewire the parallel circuit on the right to use only </w:t>
      </w:r>
      <w:proofErr w:type="gramStart"/>
      <w:r>
        <w:t>1</w:t>
      </w:r>
      <w:proofErr w:type="gramEnd"/>
      <w:r>
        <w:t xml:space="preserve"> resistor?</w:t>
      </w:r>
    </w:p>
    <w:p w:rsidR="00113510" w:rsidRDefault="00113510">
      <w:r>
        <w:t>Are the meter readings the same if you wire it that way?</w:t>
      </w:r>
    </w:p>
    <w:p w:rsidR="00113510" w:rsidRDefault="00113510">
      <w:r>
        <w:t>Add a switch to 2 of the parallel resistor pathways. What changes when you turn the switch on and off?</w:t>
      </w:r>
    </w:p>
    <w:p w:rsidR="00113510" w:rsidRDefault="00113510" w:rsidP="00113510">
      <w:r>
        <w:t>Paste a screenshot of the circuit running into OneNote Unit 1 Circuit Design Simulations.</w:t>
      </w:r>
    </w:p>
    <w:p w:rsidR="00113510" w:rsidRDefault="00113510" w:rsidP="00113510"/>
    <w:sectPr w:rsidR="0011351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EF" w:rsidRDefault="008D0DEF" w:rsidP="008D0DEF">
      <w:pPr>
        <w:spacing w:after="0" w:line="240" w:lineRule="auto"/>
      </w:pPr>
      <w:r>
        <w:separator/>
      </w:r>
    </w:p>
  </w:endnote>
  <w:endnote w:type="continuationSeparator" w:id="0">
    <w:p w:rsidR="008D0DEF" w:rsidRDefault="008D0DEF" w:rsidP="008D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EF" w:rsidRDefault="008D0DEF" w:rsidP="008D0DEF">
      <w:pPr>
        <w:spacing w:after="0" w:line="240" w:lineRule="auto"/>
      </w:pPr>
      <w:r>
        <w:separator/>
      </w:r>
    </w:p>
  </w:footnote>
  <w:footnote w:type="continuationSeparator" w:id="0">
    <w:p w:rsidR="008D0DEF" w:rsidRDefault="008D0DEF" w:rsidP="008D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EF" w:rsidRDefault="008D0DEF">
    <w:pPr>
      <w:pStyle w:val="Header"/>
    </w:pPr>
    <w:r>
      <w:tab/>
    </w:r>
    <w:r>
      <w:tab/>
      <w:t>Name: 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EF"/>
    <w:rsid w:val="00113510"/>
    <w:rsid w:val="008D0DEF"/>
    <w:rsid w:val="0092384E"/>
    <w:rsid w:val="00A066FE"/>
    <w:rsid w:val="00A413F5"/>
    <w:rsid w:val="00E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10C3A"/>
  <w15:chartTrackingRefBased/>
  <w15:docId w15:val="{B4B2F6F7-D542-4FEB-92F7-7939C81F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DEF"/>
  </w:style>
  <w:style w:type="paragraph" w:styleId="Footer">
    <w:name w:val="footer"/>
    <w:basedOn w:val="Normal"/>
    <w:link w:val="FooterChar"/>
    <w:uiPriority w:val="99"/>
    <w:unhideWhenUsed/>
    <w:rsid w:val="008D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2</cp:revision>
  <dcterms:created xsi:type="dcterms:W3CDTF">2017-09-20T18:40:00Z</dcterms:created>
  <dcterms:modified xsi:type="dcterms:W3CDTF">2017-09-20T19:05:00Z</dcterms:modified>
</cp:coreProperties>
</file>